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F5E35" w14:textId="77777777" w:rsidR="006F53BA" w:rsidRPr="008D26B6" w:rsidRDefault="008D26B6" w:rsidP="006F53BA">
      <w:pPr>
        <w:shd w:val="clear" w:color="auto" w:fill="FFFFFF"/>
        <w:spacing w:after="0" w:line="240" w:lineRule="auto"/>
      </w:pPr>
      <w:r w:rsidRPr="008D26B6">
        <w:rPr>
          <w:rFonts w:ascii="Arial" w:eastAsia="Times New Roman" w:hAnsi="Arial" w:cs="Arial"/>
          <w:b/>
          <w:bCs/>
          <w:color w:val="000000"/>
          <w:sz w:val="23"/>
          <w:szCs w:val="23"/>
          <w:lang w:eastAsia="ru-RU"/>
        </w:rPr>
        <w:t xml:space="preserve"> </w:t>
      </w:r>
    </w:p>
    <w:p w14:paraId="491DFCB5" w14:textId="77777777" w:rsidR="006F53BA" w:rsidRPr="006F53BA" w:rsidRDefault="006F53BA" w:rsidP="006F53BA">
      <w:pPr>
        <w:rPr>
          <w:b/>
          <w:sz w:val="36"/>
          <w:szCs w:val="36"/>
        </w:rPr>
      </w:pPr>
      <w:r w:rsidRPr="006F53BA">
        <w:rPr>
          <w:b/>
          <w:sz w:val="36"/>
          <w:szCs w:val="36"/>
        </w:rPr>
        <w:t>Пользовательское соглашение</w:t>
      </w:r>
    </w:p>
    <w:p w14:paraId="1E748359" w14:textId="4BAEF858" w:rsidR="006F53BA" w:rsidRPr="007255F1" w:rsidRDefault="006F53BA" w:rsidP="006F53BA">
      <w:pPr>
        <w:rPr>
          <w:b/>
          <w:sz w:val="24"/>
          <w:szCs w:val="24"/>
        </w:rPr>
      </w:pPr>
      <w:r w:rsidRPr="007255F1">
        <w:rPr>
          <w:b/>
          <w:sz w:val="24"/>
          <w:szCs w:val="24"/>
        </w:rPr>
        <w:t xml:space="preserve">Индивидуальный предприниматель </w:t>
      </w:r>
      <w:r w:rsidR="00BB4B00" w:rsidRPr="00BB4B00">
        <w:rPr>
          <w:b/>
          <w:sz w:val="24"/>
          <w:szCs w:val="24"/>
        </w:rPr>
        <w:t>Николаева Екатерина Александровна</w:t>
      </w:r>
      <w:r w:rsidRPr="007255F1">
        <w:rPr>
          <w:b/>
          <w:sz w:val="24"/>
          <w:szCs w:val="24"/>
        </w:rPr>
        <w:t xml:space="preserve"> </w:t>
      </w:r>
    </w:p>
    <w:p w14:paraId="3AC0E23B" w14:textId="2C64B4FB" w:rsidR="00AD79A3" w:rsidRDefault="00AD79A3" w:rsidP="006F53BA">
      <w:pPr>
        <w:rPr>
          <w:b/>
          <w:sz w:val="24"/>
          <w:szCs w:val="24"/>
        </w:rPr>
      </w:pPr>
      <w:r w:rsidRPr="007255F1">
        <w:rPr>
          <w:b/>
          <w:sz w:val="24"/>
          <w:szCs w:val="24"/>
        </w:rPr>
        <w:t>А</w:t>
      </w:r>
      <w:r w:rsidR="006F53BA" w:rsidRPr="007255F1">
        <w:rPr>
          <w:b/>
          <w:sz w:val="24"/>
          <w:szCs w:val="24"/>
        </w:rPr>
        <w:t>дрес</w:t>
      </w:r>
      <w:r w:rsidRPr="007255F1">
        <w:rPr>
          <w:b/>
          <w:sz w:val="24"/>
          <w:szCs w:val="24"/>
        </w:rPr>
        <w:t xml:space="preserve"> регистрации</w:t>
      </w:r>
      <w:r w:rsidR="006F53BA" w:rsidRPr="007255F1">
        <w:rPr>
          <w:b/>
          <w:sz w:val="24"/>
          <w:szCs w:val="24"/>
        </w:rPr>
        <w:t xml:space="preserve">: </w:t>
      </w:r>
      <w:r w:rsidR="00BB4B00" w:rsidRPr="00BB4B00">
        <w:rPr>
          <w:b/>
          <w:sz w:val="24"/>
          <w:szCs w:val="24"/>
        </w:rPr>
        <w:t xml:space="preserve">г. Москва, Улица </w:t>
      </w:r>
      <w:proofErr w:type="spellStart"/>
      <w:r w:rsidR="00BB4B00" w:rsidRPr="00BB4B00">
        <w:rPr>
          <w:b/>
          <w:sz w:val="24"/>
          <w:szCs w:val="24"/>
        </w:rPr>
        <w:t>Каргопольская</w:t>
      </w:r>
      <w:proofErr w:type="spellEnd"/>
      <w:r w:rsidR="00BB4B00" w:rsidRPr="00BB4B00">
        <w:rPr>
          <w:b/>
          <w:sz w:val="24"/>
          <w:szCs w:val="24"/>
        </w:rPr>
        <w:t>, д. 11, c. 1</w:t>
      </w:r>
      <w:bookmarkStart w:id="0" w:name="_GoBack"/>
      <w:bookmarkEnd w:id="0"/>
    </w:p>
    <w:p w14:paraId="1C9C36BC" w14:textId="77777777" w:rsidR="00D978C3" w:rsidRPr="00D978C3" w:rsidRDefault="00D978C3" w:rsidP="006F53BA">
      <w:pPr>
        <w:rPr>
          <w:b/>
          <w:sz w:val="24"/>
          <w:szCs w:val="24"/>
        </w:rPr>
      </w:pPr>
    </w:p>
    <w:p w14:paraId="7E1A407F" w14:textId="77777777" w:rsidR="006F53BA" w:rsidRPr="007255F1" w:rsidRDefault="006F53BA" w:rsidP="006F53BA">
      <w:pPr>
        <w:rPr>
          <w:b/>
          <w:sz w:val="24"/>
          <w:szCs w:val="24"/>
        </w:rPr>
      </w:pPr>
      <w:r w:rsidRPr="007255F1">
        <w:rPr>
          <w:b/>
          <w:sz w:val="24"/>
          <w:szCs w:val="24"/>
        </w:rPr>
        <w:t>Общие положения</w:t>
      </w:r>
    </w:p>
    <w:p w14:paraId="5029318F" w14:textId="0E9CC73B" w:rsidR="006F53BA" w:rsidRDefault="006F53BA" w:rsidP="006F53BA">
      <w:r w:rsidRPr="006F53BA">
        <w:t>Индивидуальный предприниматель Никола</w:t>
      </w:r>
      <w:r w:rsidR="00AD79A3">
        <w:t>ев Денис Игоревич</w:t>
      </w:r>
      <w:r w:rsidR="00A63CAC">
        <w:t>, а также действующие от его имени уполномоченные сотрудники</w:t>
      </w:r>
      <w:r w:rsidR="00AD79A3">
        <w:t xml:space="preserve"> (далее</w:t>
      </w:r>
      <w:r w:rsidRPr="006F53BA">
        <w:t xml:space="preserve"> </w:t>
      </w:r>
      <w:r w:rsidR="00AD79A3">
        <w:t>Администрация сайта</w:t>
      </w:r>
      <w:r w:rsidRPr="006F53BA">
        <w:t>)</w:t>
      </w:r>
      <w:r w:rsidR="00A63CAC">
        <w:t xml:space="preserve"> предлагаю</w:t>
      </w:r>
      <w:r>
        <w:t>т пользователю сети</w:t>
      </w:r>
      <w:r w:rsidR="00A63CAC">
        <w:t xml:space="preserve"> Интернет использовать свой интернет-магазин</w:t>
      </w:r>
      <w:r>
        <w:t xml:space="preserve"> </w:t>
      </w:r>
      <w:proofErr w:type="spellStart"/>
      <w:r>
        <w:t>www</w:t>
      </w:r>
      <w:proofErr w:type="spellEnd"/>
      <w:r>
        <w:t>.</w:t>
      </w:r>
      <w:proofErr w:type="spellStart"/>
      <w:r>
        <w:rPr>
          <w:lang w:val="en-US"/>
        </w:rPr>
        <w:t>lumeron</w:t>
      </w:r>
      <w:proofErr w:type="spellEnd"/>
      <w:r>
        <w:t>.</w:t>
      </w:r>
      <w:proofErr w:type="spellStart"/>
      <w:r>
        <w:t>ru</w:t>
      </w:r>
      <w:proofErr w:type="spellEnd"/>
      <w:r>
        <w:t xml:space="preserve"> (далее – сайт) на условиях, изложенных в настоящем пользовательском соглашении (далее – соглашение).</w:t>
      </w:r>
    </w:p>
    <w:p w14:paraId="575F2AAB" w14:textId="77777777" w:rsidR="006F53BA" w:rsidRDefault="006F53BA" w:rsidP="006F53BA">
      <w:r>
        <w:t>Все услуги и сервисы сайта, а также любое их развитие или добавление новых являются предметом настоящего соглашения.</w:t>
      </w:r>
    </w:p>
    <w:p w14:paraId="78F4B54A" w14:textId="77777777" w:rsidR="006F53BA" w:rsidRDefault="006F53BA" w:rsidP="006F53BA">
      <w:r>
        <w:t>Начиная использовать сайт или пройдя процедуру регистрации на нём, пользователь считается принявшим условия соглашения в полном объёме, без оговорок и исключений. При несогласии пользователя с соглашением, он не вправе использовать сайт.</w:t>
      </w:r>
    </w:p>
    <w:p w14:paraId="5EDBC98C" w14:textId="77777777" w:rsidR="006F53BA" w:rsidRDefault="006F53BA" w:rsidP="006F53BA">
      <w:r>
        <w:t>Соглашение может быть изменено компанией без какого-либо специального уведомления. Новая редакция вступает в силу с момента её размещения на сайте.</w:t>
      </w:r>
    </w:p>
    <w:p w14:paraId="095CBC35" w14:textId="2A58B081" w:rsidR="007255F1" w:rsidRDefault="006F53BA" w:rsidP="006F53BA">
      <w:r>
        <w:t>При внесении изменения в соглашение, с которым пользователь не согласен, он обязан прекратить использование сайта.</w:t>
      </w:r>
    </w:p>
    <w:p w14:paraId="44B6B7A6" w14:textId="770B6B44" w:rsidR="00A63CAC" w:rsidRDefault="00A63CAC" w:rsidP="006F53BA">
      <w:pPr>
        <w:rPr>
          <w:b/>
          <w:sz w:val="24"/>
          <w:szCs w:val="24"/>
        </w:rPr>
      </w:pPr>
      <w:r w:rsidRPr="00A63CAC">
        <w:rPr>
          <w:b/>
          <w:sz w:val="24"/>
          <w:szCs w:val="24"/>
        </w:rPr>
        <w:t>Термины и понятия, использ</w:t>
      </w:r>
      <w:r>
        <w:rPr>
          <w:b/>
          <w:sz w:val="24"/>
          <w:szCs w:val="24"/>
        </w:rPr>
        <w:t>уемые в данном соглашении</w:t>
      </w:r>
    </w:p>
    <w:p w14:paraId="6F10C28C" w14:textId="08192DF5" w:rsidR="002B263E" w:rsidRPr="002B263E" w:rsidRDefault="00A63CAC" w:rsidP="006F53BA">
      <w:r>
        <w:t xml:space="preserve">Интернет-магазин </w:t>
      </w:r>
      <w:proofErr w:type="spellStart"/>
      <w:r>
        <w:rPr>
          <w:lang w:val="en-US"/>
        </w:rPr>
        <w:t>Lumeron</w:t>
      </w:r>
      <w:proofErr w:type="spellEnd"/>
      <w:r>
        <w:rPr>
          <w:lang w:val="en-US"/>
        </w:rPr>
        <w:t xml:space="preserve"> </w:t>
      </w:r>
      <w:r>
        <w:t xml:space="preserve">- </w:t>
      </w:r>
      <w:r w:rsidR="002B263E">
        <w:t>интернет-сайт осуществляющий</w:t>
      </w:r>
      <w:r w:rsidR="002B263E" w:rsidRPr="002B263E">
        <w:t xml:space="preserve"> свою деятельность посредством </w:t>
      </w:r>
      <w:proofErr w:type="spellStart"/>
      <w:r w:rsidR="002B263E" w:rsidRPr="002B263E">
        <w:t>интернет-ресурсов</w:t>
      </w:r>
      <w:proofErr w:type="spellEnd"/>
      <w:r w:rsidR="002B263E" w:rsidRPr="002B263E">
        <w:t xml:space="preserve"> </w:t>
      </w:r>
      <w:r w:rsidR="002B263E">
        <w:rPr>
          <w:lang w:val="en-US"/>
        </w:rPr>
        <w:t xml:space="preserve">(www.lumeron.ru) </w:t>
      </w:r>
      <w:r w:rsidR="002B263E" w:rsidRPr="002B263E">
        <w:t>и сопутствующих ему сервисов.</w:t>
      </w:r>
      <w:r w:rsidR="002B263E">
        <w:br/>
        <w:t>Сайт - ресурс, расположенный</w:t>
      </w:r>
      <w:r w:rsidR="002B263E" w:rsidRPr="002B263E">
        <w:t xml:space="preserve"> в сети Интернет по адресу</w:t>
      </w:r>
      <w:r w:rsidR="002B263E">
        <w:t xml:space="preserve"> </w:t>
      </w:r>
      <w:r w:rsidR="002B263E">
        <w:rPr>
          <w:lang w:val="en-US"/>
        </w:rPr>
        <w:t>www.lumeron.ru.</w:t>
      </w:r>
      <w:r w:rsidR="002B263E">
        <w:rPr>
          <w:lang w:val="en-US"/>
        </w:rPr>
        <w:br/>
      </w:r>
      <w:r w:rsidR="002B263E">
        <w:t xml:space="preserve">Товар - </w:t>
      </w:r>
      <w:r w:rsidR="002B263E" w:rsidRPr="002B263E">
        <w:t xml:space="preserve">любая вещь, представленная в каталоге </w:t>
      </w:r>
      <w:r w:rsidR="002B263E">
        <w:t>сайта</w:t>
      </w:r>
      <w:r w:rsidR="002B263E" w:rsidRPr="002B263E">
        <w:t>, разрешенная к гражданскому обороту, свободно отчуждаемая и переходящая от одного лица к другому.</w:t>
      </w:r>
      <w:r w:rsidR="002B263E">
        <w:br/>
        <w:t xml:space="preserve">Персональные данные - </w:t>
      </w:r>
      <w:r w:rsidR="002B263E" w:rsidRPr="002B263E">
        <w:t xml:space="preserve">информация, предусмотренная Федеральным законом «О персональных данных», добровольно и осознанно предоставляемая </w:t>
      </w:r>
      <w:r w:rsidR="002B263E">
        <w:t>пользователем</w:t>
      </w:r>
      <w:r w:rsidR="002B263E" w:rsidRPr="002B263E">
        <w:t xml:space="preserve"> при с</w:t>
      </w:r>
      <w:r w:rsidR="002B263E">
        <w:t>оздании заявки на приобретение т</w:t>
      </w:r>
      <w:r w:rsidR="002B263E" w:rsidRPr="002B263E">
        <w:t xml:space="preserve">овара из каталога </w:t>
      </w:r>
      <w:r w:rsidR="002B263E">
        <w:t xml:space="preserve">сайта или </w:t>
      </w:r>
      <w:r w:rsidR="0064103C">
        <w:t>получения справочной информации</w:t>
      </w:r>
      <w:r w:rsidR="007D742F">
        <w:t>,</w:t>
      </w:r>
      <w:r w:rsidR="002B263E" w:rsidRPr="002B263E">
        <w:t xml:space="preserve"> и необходимая для исполнения </w:t>
      </w:r>
      <w:r w:rsidR="007D742F">
        <w:t>сайтом</w:t>
      </w:r>
      <w:r w:rsidR="002B263E" w:rsidRPr="002B263E">
        <w:t xml:space="preserve"> </w:t>
      </w:r>
      <w:r w:rsidR="007D742F">
        <w:t>обязательств перед пользователем.</w:t>
      </w:r>
      <w:r w:rsidR="007D742F">
        <w:br/>
        <w:t xml:space="preserve">Пользователь - </w:t>
      </w:r>
      <w:r w:rsidR="007D742F" w:rsidRPr="007D742F">
        <w:t xml:space="preserve">любое физическое или юридическое лицо (представитель юридического лица), </w:t>
      </w:r>
      <w:r w:rsidR="007D742F">
        <w:t xml:space="preserve">добровольно использующие сайт расположенный по адресу </w:t>
      </w:r>
      <w:r w:rsidR="007D742F" w:rsidRPr="002B263E">
        <w:t>по адресу</w:t>
      </w:r>
      <w:r w:rsidR="007D742F">
        <w:t xml:space="preserve"> </w:t>
      </w:r>
      <w:r w:rsidR="007D742F">
        <w:rPr>
          <w:lang w:val="en-US"/>
        </w:rPr>
        <w:t>www.lumeron.ru.</w:t>
      </w:r>
    </w:p>
    <w:p w14:paraId="2777FFFC" w14:textId="5155F508" w:rsidR="007255F1" w:rsidRDefault="007255F1" w:rsidP="006F53BA">
      <w:pPr>
        <w:rPr>
          <w:b/>
          <w:sz w:val="24"/>
          <w:szCs w:val="24"/>
        </w:rPr>
      </w:pPr>
      <w:r w:rsidRPr="007255F1">
        <w:rPr>
          <w:b/>
          <w:sz w:val="24"/>
          <w:szCs w:val="24"/>
        </w:rPr>
        <w:t>Положения об использовании информации предоставленной пользователем</w:t>
      </w:r>
    </w:p>
    <w:p w14:paraId="69A601FB" w14:textId="54E58534" w:rsidR="007255F1" w:rsidRDefault="0064103C" w:rsidP="0064103C">
      <w:r>
        <w:t xml:space="preserve">При регистрации на сайте </w:t>
      </w:r>
      <w:proofErr w:type="spellStart"/>
      <w:r>
        <w:t>www</w:t>
      </w:r>
      <w:proofErr w:type="spellEnd"/>
      <w:r>
        <w:t>.</w:t>
      </w:r>
      <w:proofErr w:type="spellStart"/>
      <w:r>
        <w:rPr>
          <w:lang w:val="en-US"/>
        </w:rPr>
        <w:t>lumeron</w:t>
      </w:r>
      <w:proofErr w:type="spellEnd"/>
      <w:r>
        <w:t>.</w:t>
      </w:r>
      <w:proofErr w:type="spellStart"/>
      <w:r>
        <w:t>ru</w:t>
      </w:r>
      <w:proofErr w:type="spellEnd"/>
      <w:r>
        <w:t xml:space="preserve"> или составлении заявки на получение справочной информации, пользователь</w:t>
      </w:r>
      <w:r w:rsidRPr="0064103C">
        <w:t xml:space="preserve"> предоставляет следующую информацию: Фамилия</w:t>
      </w:r>
      <w:r>
        <w:t>, Имя, номер телефона, адрес электронной почты.</w:t>
      </w:r>
      <w:r>
        <w:br/>
      </w:r>
      <w:r w:rsidRPr="0064103C">
        <w:t xml:space="preserve">При оформлении заказа </w:t>
      </w:r>
      <w:r>
        <w:t>пользователь</w:t>
      </w:r>
      <w:r w:rsidRPr="0064103C">
        <w:t xml:space="preserve"> может предоставлять следующую информацию: Фамилия, Имя, Отчество, адрес для доставки заказов, номер контактного телефона.</w:t>
      </w:r>
      <w:r>
        <w:br/>
      </w:r>
      <w:r w:rsidRPr="0064103C">
        <w:t>Предоставляя свои персональные данные при а</w:t>
      </w:r>
      <w:r w:rsidR="00056F39">
        <w:t>вторизации/регистрации на сайте или для получения справочной информации пользователь</w:t>
      </w:r>
      <w:r w:rsidRPr="0064103C">
        <w:t xml:space="preserve"> соглашается на их обработку в течение неопределенного срока</w:t>
      </w:r>
      <w:r w:rsidR="00056F39">
        <w:t xml:space="preserve"> администрацией сайта,</w:t>
      </w:r>
      <w:r w:rsidRPr="0064103C">
        <w:t xml:space="preserve"> в целях исполнения </w:t>
      </w:r>
      <w:r w:rsidR="00056F39">
        <w:t xml:space="preserve">ей </w:t>
      </w:r>
      <w:r w:rsidRPr="0064103C">
        <w:t>с</w:t>
      </w:r>
      <w:r w:rsidR="00056F39">
        <w:t>воих об</w:t>
      </w:r>
      <w:r w:rsidR="002158F4">
        <w:t>язательств перед пользователем,</w:t>
      </w:r>
      <w:r w:rsidRPr="0064103C">
        <w:t xml:space="preserve"> в целях </w:t>
      </w:r>
      <w:r w:rsidRPr="0064103C">
        <w:lastRenderedPageBreak/>
        <w:t xml:space="preserve">продвижения товаров, работ и услуг, а также соглашается на получение электронных рассылок. При обработке персональных данных </w:t>
      </w:r>
      <w:r w:rsidR="002158F4">
        <w:t>пользователя администрация сайта</w:t>
      </w:r>
      <w:r w:rsidRPr="0064103C">
        <w:t xml:space="preserve"> руководствуется Федеральным законом «О персональных данных», Федеральным законом «О рекламе» и локальными нормативными документами.</w:t>
      </w:r>
    </w:p>
    <w:p w14:paraId="043410EF" w14:textId="5C7A551F" w:rsidR="002158F4" w:rsidRDefault="002158F4" w:rsidP="0064103C">
      <w:pPr>
        <w:rPr>
          <w:b/>
          <w:sz w:val="24"/>
          <w:szCs w:val="24"/>
        </w:rPr>
      </w:pPr>
      <w:r w:rsidRPr="002158F4">
        <w:rPr>
          <w:b/>
          <w:sz w:val="24"/>
          <w:szCs w:val="24"/>
        </w:rPr>
        <w:t>Конфиденциальность информации</w:t>
      </w:r>
    </w:p>
    <w:p w14:paraId="5C207E38" w14:textId="48A7EF89" w:rsidR="002158F4" w:rsidRPr="00D978C3" w:rsidRDefault="00D978C3" w:rsidP="002158F4">
      <w:r>
        <w:t>Администрация сайта</w:t>
      </w:r>
      <w:r w:rsidR="002158F4" w:rsidRPr="00D978C3">
        <w:t xml:space="preserve"> обязуется не передавать полученную от </w:t>
      </w:r>
      <w:r>
        <w:t>пользователя</w:t>
      </w:r>
      <w:r w:rsidR="002158F4" w:rsidRPr="00D978C3">
        <w:t xml:space="preserve"> информацию третьим лицам. Не считается нарушением предоставление </w:t>
      </w:r>
      <w:r>
        <w:t>администрацией сайта</w:t>
      </w:r>
      <w:r w:rsidR="002158F4" w:rsidRPr="00D978C3">
        <w:t xml:space="preserve"> информации агентам и третьим лицам, действующим на основании договора с </w:t>
      </w:r>
      <w:r>
        <w:t>администрацией сайта</w:t>
      </w:r>
      <w:r w:rsidR="002158F4" w:rsidRPr="00D978C3">
        <w:t xml:space="preserve">, для исполнения обязательств перед </w:t>
      </w:r>
      <w:r>
        <w:t>пользователем</w:t>
      </w:r>
      <w:r w:rsidR="002158F4" w:rsidRPr="00D978C3">
        <w:t xml:space="preserve"> и только в рамках договоров.</w:t>
      </w:r>
      <w:r>
        <w:br/>
      </w:r>
      <w:r w:rsidR="002158F4" w:rsidRPr="00D978C3">
        <w:t>Не считается нарушением обязательств передача информации в соответствии с обоснованными и применимыми требованиями законодательства Российской Федерации.</w:t>
      </w:r>
      <w:r>
        <w:br/>
      </w:r>
      <w:r w:rsidR="002158F4" w:rsidRPr="00D978C3">
        <w:t>Продавец вправе использовать технологию "</w:t>
      </w:r>
      <w:proofErr w:type="spellStart"/>
      <w:r w:rsidR="002158F4" w:rsidRPr="00D978C3">
        <w:t>cookies</w:t>
      </w:r>
      <w:proofErr w:type="spellEnd"/>
      <w:r w:rsidR="002158F4" w:rsidRPr="00D978C3">
        <w:t>". "</w:t>
      </w:r>
      <w:proofErr w:type="spellStart"/>
      <w:r w:rsidR="002158F4" w:rsidRPr="00D978C3">
        <w:t>Cookies</w:t>
      </w:r>
      <w:proofErr w:type="spellEnd"/>
      <w:r w:rsidR="002158F4" w:rsidRPr="00D978C3">
        <w:t>" не содержат конфиденциальную информацию и не передаются третьим лицам.</w:t>
      </w:r>
      <w:r>
        <w:br/>
      </w:r>
      <w:r w:rsidR="002158F4" w:rsidRPr="00D978C3">
        <w:t>Продавец получает инфо</w:t>
      </w:r>
      <w:r>
        <w:t xml:space="preserve">рмацию об </w:t>
      </w:r>
      <w:proofErr w:type="spellStart"/>
      <w:r>
        <w:t>ip</w:t>
      </w:r>
      <w:proofErr w:type="spellEnd"/>
      <w:r>
        <w:t>-адресе посетителя с</w:t>
      </w:r>
      <w:r w:rsidR="002158F4" w:rsidRPr="00D978C3">
        <w:t>айта</w:t>
      </w:r>
      <w:r>
        <w:t xml:space="preserve"> интернет-магазина </w:t>
      </w:r>
      <w:proofErr w:type="spellStart"/>
      <w:r>
        <w:t>www</w:t>
      </w:r>
      <w:proofErr w:type="spellEnd"/>
      <w:r>
        <w:t>.</w:t>
      </w:r>
      <w:proofErr w:type="spellStart"/>
      <w:r>
        <w:rPr>
          <w:lang w:val="en-US"/>
        </w:rPr>
        <w:t>lumeron</w:t>
      </w:r>
      <w:proofErr w:type="spellEnd"/>
      <w:r w:rsidR="002158F4" w:rsidRPr="00D978C3">
        <w:t>.</w:t>
      </w:r>
      <w:proofErr w:type="spellStart"/>
      <w:r w:rsidR="002158F4" w:rsidRPr="00D978C3">
        <w:t>ru</w:t>
      </w:r>
      <w:proofErr w:type="spellEnd"/>
      <w:r w:rsidR="002158F4" w:rsidRPr="00D978C3">
        <w:t xml:space="preserve"> и сведения о том, по ссылке с какого интернет-сайта посетитель пришел. Данная информация не используется для установления личности посетителя.</w:t>
      </w:r>
      <w:r>
        <w:br/>
        <w:t>Администрация сайта</w:t>
      </w:r>
      <w:r w:rsidR="002158F4" w:rsidRPr="00D978C3">
        <w:t xml:space="preserve"> не несет ответственности за сведения, предоставленные </w:t>
      </w:r>
      <w:r>
        <w:t>пользователем на с</w:t>
      </w:r>
      <w:r w:rsidR="002158F4" w:rsidRPr="00D978C3">
        <w:t>айте в общедоступной форме.</w:t>
      </w:r>
      <w:r>
        <w:br/>
        <w:t>Администрация сайта</w:t>
      </w:r>
      <w:r w:rsidR="002158F4" w:rsidRPr="00D978C3">
        <w:t xml:space="preserve"> при обработке персональных данных принимает необходимые и достаточные организационные и технические меры для защиты персональных данных от неправомерного доступа к ним, а также от иных неправомерных действий в отношении персональных данных.</w:t>
      </w:r>
    </w:p>
    <w:p w14:paraId="14969EE3" w14:textId="77777777" w:rsidR="007255F1" w:rsidRPr="007255F1" w:rsidRDefault="007255F1" w:rsidP="007255F1">
      <w:pPr>
        <w:rPr>
          <w:b/>
          <w:sz w:val="24"/>
          <w:szCs w:val="24"/>
        </w:rPr>
      </w:pPr>
      <w:r w:rsidRPr="007255F1">
        <w:rPr>
          <w:b/>
          <w:sz w:val="24"/>
          <w:szCs w:val="24"/>
        </w:rPr>
        <w:t>Положения об использовании сайта</w:t>
      </w:r>
    </w:p>
    <w:p w14:paraId="715A2A60" w14:textId="77777777" w:rsidR="007255F1" w:rsidRDefault="007255F1" w:rsidP="007255F1">
      <w:r>
        <w:t>Администрация сайта вправе устанавливать ограничения в использовании сайта для пользователя в зависимости от места его пребывания, языка, на котором предоставляется сервис, в том числе: наличие/отсутствие отдельных функций сайта, максимальное количество обращений к нему за указанный период времени. Администрация сайта вправе запретить автоматическое обращение к сайту, прекратить приём любой информации, сгенерированной автоматически.</w:t>
      </w:r>
    </w:p>
    <w:p w14:paraId="2B18A2C2" w14:textId="77777777" w:rsidR="007255F1" w:rsidRDefault="007255F1" w:rsidP="007255F1">
      <w:r>
        <w:t>В целях повышения качества услуг предоставляемых сайтом администрация сайта вправе осуществлять сбор мнений и отзывов пользователей по различным вопросам путём направления им информационных сообщений при очередном посещении сайта. Собранные мнения и отзывы могут быть использованы для формирования статистических данных и целей. Отзывы, оставленные пользователем, могут быть опубликованы администрацией на сайте, либо в сервисах аффилированных с ней лиц, как с указанием имени (логина) пользователя, так и без указания. При написании отзывов пользователь обязуется руководствоваться требованиями настоящего соглашения.</w:t>
      </w:r>
    </w:p>
    <w:p w14:paraId="6B28A5F2" w14:textId="77777777" w:rsidR="007255F1" w:rsidRDefault="007255F1" w:rsidP="007255F1">
      <w:r>
        <w:t>Пользователь самостоятельно несёт ответственность за соответствие содержания размещаемого им на сайте контента требованиям действующего законодательства, включая ответственность перед третьим лицом в случае, когда его размещение или содержание нарушает права и законные интересы третьего лица, в том числе личные неимущественные права автора, иные интеллектуальные права и(или) посягает на принадлежащие ему нематериальные блага.</w:t>
      </w:r>
    </w:p>
    <w:p w14:paraId="11731AF8" w14:textId="77777777" w:rsidR="007255F1" w:rsidRDefault="007255F1" w:rsidP="007255F1">
      <w:r>
        <w:t>Пользователь признаёт и соглашается с тем, что администрация сайта не обязана просматривать контент размещаемый и(или) распространяемый им посредством сайта, а также то, что она имеет право (но не обязанность) по своему усмотрению отказать ему в размещении и(или) распространении контента или удалить любой его контент, который доступен посредством сайта. Пользователь осознаёт и согласен с тем, что он должен самостоятельно оценивать все риски, связанные с использованием контента, в том числе его надёжность, полноту, полезность.</w:t>
      </w:r>
    </w:p>
    <w:p w14:paraId="3C2A3234" w14:textId="43BB8D8D" w:rsidR="007255F1" w:rsidRDefault="007255F1" w:rsidP="007255F1">
      <w:r>
        <w:lastRenderedPageBreak/>
        <w:t>Пользователь осознаёт и соглашается с тем, что технология работы сайта может потребовать копирование (воспроизведение) его контента, а также переработки для соответствия техническим требованиям.</w:t>
      </w:r>
      <w:r w:rsidR="00D978C3">
        <w:br/>
      </w:r>
      <w:r>
        <w:t xml:space="preserve">Пользователь соглашается с тем, что администрация сайта осуществляет </w:t>
      </w:r>
      <w:proofErr w:type="spellStart"/>
      <w:r>
        <w:t>премодерацию</w:t>
      </w:r>
      <w:proofErr w:type="spellEnd"/>
      <w:r>
        <w:t xml:space="preserve"> и </w:t>
      </w:r>
      <w:proofErr w:type="spellStart"/>
      <w:r>
        <w:t>постмодерацию</w:t>
      </w:r>
      <w:proofErr w:type="spellEnd"/>
      <w:r>
        <w:t xml:space="preserve"> размещаемых пользователями материалов.</w:t>
      </w:r>
    </w:p>
    <w:p w14:paraId="39D4C2E4" w14:textId="77777777" w:rsidR="007255F1" w:rsidRPr="007255F1" w:rsidRDefault="007255F1" w:rsidP="007255F1">
      <w:pPr>
        <w:rPr>
          <w:b/>
          <w:sz w:val="24"/>
          <w:szCs w:val="24"/>
        </w:rPr>
      </w:pPr>
      <w:r w:rsidRPr="007255F1">
        <w:rPr>
          <w:b/>
          <w:sz w:val="24"/>
          <w:szCs w:val="24"/>
        </w:rPr>
        <w:t>Условия использования сайта</w:t>
      </w:r>
    </w:p>
    <w:p w14:paraId="3245820A" w14:textId="77777777" w:rsidR="007255F1" w:rsidRDefault="007255F1" w:rsidP="007255F1">
      <w:r>
        <w:t>Пользователь самостоятельно несёт ответственность за соблюдение законодательства при использовании сайта, ответственность перед третьими лицами за все свои действия, связанные с его использованием, в том числе, если они приведут к нарушению их прав и законных интересов.</w:t>
      </w:r>
    </w:p>
    <w:p w14:paraId="2F9A91F9" w14:textId="77777777" w:rsidR="007255F1" w:rsidRDefault="007255F1" w:rsidP="007255F1">
      <w:r>
        <w:t>При использовании сайта пользователь не вправе:</w:t>
      </w:r>
    </w:p>
    <w:p w14:paraId="57DEDD37" w14:textId="77777777" w:rsidR="007255F1" w:rsidRDefault="007255F1" w:rsidP="00D978C3">
      <w:pPr>
        <w:pStyle w:val="a5"/>
        <w:numPr>
          <w:ilvl w:val="0"/>
          <w:numId w:val="1"/>
        </w:numPr>
      </w:pPr>
      <w:r>
        <w:t>загружать, посылать, передавать или любым другим способом размещать и/или распространять контент, который является незаконным, вредоносным, клеветническим, оскорбляет нравственность, демонстрирует (или является пропагандой) насилия и жестокости, нарушает права интеллектуальной собственности, пропагандирует ненависть и(или) дискриминацию людей по расовому, этническому, половому, религиозному, социальному признакам, содержит оскорбления в адрес каких-либо лиц или организаций, содержит элементы (или является пропагандой) порнографии, детской эротики, представляет собой рекламу (или является пропагандой) услуг сексуального характера (в том числе под видом иных услуг), разъясняет порядок изготовления, применения или иного использования наркотических веществ или их аналогов, взрывчатых веществ или иного оружия;</w:t>
      </w:r>
    </w:p>
    <w:p w14:paraId="1BD96611" w14:textId="77777777" w:rsidR="007255F1" w:rsidRDefault="007255F1" w:rsidP="00D978C3">
      <w:pPr>
        <w:pStyle w:val="a5"/>
        <w:numPr>
          <w:ilvl w:val="0"/>
          <w:numId w:val="1"/>
        </w:numPr>
      </w:pPr>
      <w:r>
        <w:t>нарушать права третьих лиц, в том числе несовершеннолетних лиц и/или причинять им вред в любой форме;</w:t>
      </w:r>
    </w:p>
    <w:p w14:paraId="7E2D60E8" w14:textId="77777777" w:rsidR="007255F1" w:rsidRDefault="007255F1" w:rsidP="00D978C3">
      <w:pPr>
        <w:pStyle w:val="a5"/>
        <w:numPr>
          <w:ilvl w:val="0"/>
          <w:numId w:val="1"/>
        </w:numPr>
      </w:pPr>
      <w:r>
        <w:t>выдавать себя за другого человека или представителя организации (сообщества) без достаточных на то прав, в том числе за работника администрации сайта, за владельца сайта, применять иные формы и способы незаконного представительства других лиц в сети, вводить пользователей или компанию в заблуждение относительно свойств и характеристик каких-либо субъектов или объектов;</w:t>
      </w:r>
    </w:p>
    <w:p w14:paraId="2DEB901B" w14:textId="77777777" w:rsidR="007255F1" w:rsidRDefault="007255F1" w:rsidP="00D978C3">
      <w:pPr>
        <w:pStyle w:val="a5"/>
        <w:numPr>
          <w:ilvl w:val="0"/>
          <w:numId w:val="1"/>
        </w:numPr>
      </w:pPr>
      <w:r>
        <w:t>загружать, посылать, передавать или любым другим способом размещать и/или распространять контент, при отсутствии прав на такие действия согласно законодательству или каким-либо договорным отношениям;</w:t>
      </w:r>
    </w:p>
    <w:p w14:paraId="41041DF8" w14:textId="77777777" w:rsidR="007255F1" w:rsidRDefault="007255F1" w:rsidP="00D978C3">
      <w:pPr>
        <w:pStyle w:val="a5"/>
        <w:numPr>
          <w:ilvl w:val="0"/>
          <w:numId w:val="1"/>
        </w:numPr>
      </w:pPr>
      <w:r>
        <w:t>загружать, посылать, передавать или любым другим способом размещать или распространять не разрешённую информацию, спам, чужие адреса электронной почты, схемы «пирамид», многоуровневого (сетевого) маркетинга (MLM), системы интернет-заработка и e-</w:t>
      </w:r>
      <w:proofErr w:type="spellStart"/>
      <w:r>
        <w:t>mail</w:t>
      </w:r>
      <w:proofErr w:type="spellEnd"/>
      <w:r>
        <w:t>-бизнесов, «письма счастья», а также использовать сайт для участия в этих мероприятиях, или использовать его, исключительно для перенаправления пользователей на другие сайты;</w:t>
      </w:r>
    </w:p>
    <w:p w14:paraId="55FE9BD8" w14:textId="77777777" w:rsidR="007255F1" w:rsidRDefault="007255F1" w:rsidP="00D978C3">
      <w:pPr>
        <w:pStyle w:val="a5"/>
        <w:numPr>
          <w:ilvl w:val="0"/>
          <w:numId w:val="1"/>
        </w:numPr>
      </w:pPr>
      <w:r>
        <w:t>загружать, посылать, передавать, размещать, распространять какие-либо материалы, содержащие вирусы или вредоносные компьютерные коды, серийные номера к коммерческим программным продуктам, логины, пароли и прочие средства для получения несанкционированного доступа к ресурсам сети Интернет, а также размещения ссылок на вышеуказанную информацию;</w:t>
      </w:r>
    </w:p>
    <w:p w14:paraId="23AD84C3" w14:textId="77777777" w:rsidR="007255F1" w:rsidRDefault="007255F1" w:rsidP="00D978C3">
      <w:pPr>
        <w:pStyle w:val="a5"/>
        <w:numPr>
          <w:ilvl w:val="0"/>
          <w:numId w:val="1"/>
        </w:numPr>
      </w:pPr>
      <w:proofErr w:type="spellStart"/>
      <w:r>
        <w:t>несанкционированно</w:t>
      </w:r>
      <w:proofErr w:type="spellEnd"/>
      <w:r>
        <w:t xml:space="preserve"> собирать и хранить персональные данные других лиц;</w:t>
      </w:r>
    </w:p>
    <w:p w14:paraId="52CAF7C4" w14:textId="77777777" w:rsidR="007255F1" w:rsidRDefault="007255F1" w:rsidP="00D978C3">
      <w:pPr>
        <w:pStyle w:val="a5"/>
        <w:numPr>
          <w:ilvl w:val="0"/>
          <w:numId w:val="1"/>
        </w:numPr>
      </w:pPr>
      <w:r>
        <w:t>нарушать нормальную работу сайта;</w:t>
      </w:r>
    </w:p>
    <w:p w14:paraId="4F900C9E" w14:textId="77777777" w:rsidR="007255F1" w:rsidRDefault="007255F1" w:rsidP="00D978C3">
      <w:pPr>
        <w:pStyle w:val="a5"/>
        <w:numPr>
          <w:ilvl w:val="0"/>
          <w:numId w:val="1"/>
        </w:numPr>
      </w:pPr>
      <w:r>
        <w:t>содействовать действиям, направленным на нарушение ограничений и запретов, налагаемых соглашением;</w:t>
      </w:r>
    </w:p>
    <w:p w14:paraId="6440F13F" w14:textId="77777777" w:rsidR="007255F1" w:rsidRDefault="007255F1" w:rsidP="00D978C3">
      <w:pPr>
        <w:pStyle w:val="a5"/>
        <w:numPr>
          <w:ilvl w:val="0"/>
          <w:numId w:val="1"/>
        </w:numPr>
      </w:pPr>
      <w:r>
        <w:t>иным образом нарушать нормы законодательства и международного права;</w:t>
      </w:r>
    </w:p>
    <w:p w14:paraId="45ACE33E" w14:textId="0CFEE9B6" w:rsidR="007255F1" w:rsidRDefault="007255F1" w:rsidP="00D978C3">
      <w:pPr>
        <w:pStyle w:val="a5"/>
        <w:numPr>
          <w:ilvl w:val="0"/>
          <w:numId w:val="1"/>
        </w:numPr>
      </w:pPr>
      <w:r>
        <w:t>использовать сайт и любые его сервисы для направления сообщений другим пользователям сайта.</w:t>
      </w:r>
    </w:p>
    <w:p w14:paraId="5E2C3123" w14:textId="77777777" w:rsidR="00D978C3" w:rsidRDefault="00D978C3" w:rsidP="006F53BA">
      <w:pPr>
        <w:rPr>
          <w:b/>
          <w:sz w:val="24"/>
          <w:szCs w:val="24"/>
        </w:rPr>
      </w:pPr>
    </w:p>
    <w:p w14:paraId="6065F7C3" w14:textId="77777777" w:rsidR="00D978C3" w:rsidRDefault="00D978C3" w:rsidP="006F53BA">
      <w:pPr>
        <w:rPr>
          <w:b/>
          <w:sz w:val="24"/>
          <w:szCs w:val="24"/>
        </w:rPr>
      </w:pPr>
    </w:p>
    <w:p w14:paraId="340A153B" w14:textId="77777777" w:rsidR="006F53BA" w:rsidRPr="007255F1" w:rsidRDefault="006F53BA" w:rsidP="006F53BA">
      <w:pPr>
        <w:rPr>
          <w:b/>
          <w:sz w:val="24"/>
          <w:szCs w:val="24"/>
        </w:rPr>
      </w:pPr>
      <w:r w:rsidRPr="007255F1">
        <w:rPr>
          <w:b/>
          <w:sz w:val="24"/>
          <w:szCs w:val="24"/>
        </w:rPr>
        <w:lastRenderedPageBreak/>
        <w:t>Регистрация и личный кабинет пользователя</w:t>
      </w:r>
    </w:p>
    <w:p w14:paraId="01DD4697" w14:textId="77777777" w:rsidR="006F53BA" w:rsidRDefault="006F53BA" w:rsidP="006F53BA">
      <w:r>
        <w:t>Чтобы воспользоваться некоторыми услугами,</w:t>
      </w:r>
      <w:r w:rsidR="00C00323">
        <w:t xml:space="preserve"> предоставляемыми администрацией сайта</w:t>
      </w:r>
      <w:r>
        <w:t xml:space="preserve"> пользователю необходимо пройти процедуру регистрации на сайте, в результате которой для него создаётся персональный личный кабинет (далее – кабинет).</w:t>
      </w:r>
    </w:p>
    <w:p w14:paraId="2786073D" w14:textId="1A216ED5" w:rsidR="006F53BA" w:rsidRDefault="006F53BA" w:rsidP="006F53BA">
      <w:r>
        <w:t>Пользователь самостоятельно выбирает логин (уникальное символьное имя) и пароль для доступа к кабинету. Пользователь самостоятельно несёт ответственность за безопасность (устойчивость к угадыванию) своего пароля и обеспечивает его конфиденциальность.</w:t>
      </w:r>
      <w:r w:rsidR="00D978C3">
        <w:br/>
      </w:r>
      <w:r>
        <w:t>При регистрации пользователь обязуется предоставить о себе достоверную и полную информацию по вопросам, предлагаемым в форме регистрации, и поддержи</w:t>
      </w:r>
      <w:r w:rsidR="00C00323">
        <w:t>вать её в актуальном состоянии.</w:t>
      </w:r>
      <w:r w:rsidR="00D978C3">
        <w:br/>
      </w:r>
      <w:r>
        <w:t>Персональная информация пользователя, содержащаяся в его кабинете, хранится и обрабатывается в соответствии с условиями политики конфиденциальности.</w:t>
      </w:r>
      <w:r w:rsidR="00D978C3">
        <w:br/>
      </w:r>
      <w:r>
        <w:t xml:space="preserve">Пользователь несёт ответственность за все действия и их последствия с использованием кабинета, включая предоставление доступа к нему третьим лицам на любых условиях. Любое действие с использованием кабинета считается произведённым самим пользователем, за исключением случая, когда он уведомил </w:t>
      </w:r>
      <w:r w:rsidR="00C00323">
        <w:t>администрацию сайта</w:t>
      </w:r>
      <w:r>
        <w:t xml:space="preserve"> о несанкционированном доступе к кабинету и/или о нарушении (подозрении о нарушении) конфиденциальности своего пароля.</w:t>
      </w:r>
      <w:r w:rsidR="00D978C3">
        <w:br/>
      </w:r>
      <w:r>
        <w:t>Пользователь обяз</w:t>
      </w:r>
      <w:r w:rsidR="00C00323">
        <w:t>ан немедленно уведомить администрацию сайта</w:t>
      </w:r>
      <w:r>
        <w:t xml:space="preserve"> о любом случае несанкционированного (не разрешённого пользователем) доступа к кабинету и/или о любом нарушении (подозрениях о нарушении) конфиденциальности своего пароля.</w:t>
      </w:r>
      <w:r w:rsidR="00D978C3">
        <w:br/>
      </w:r>
      <w:r>
        <w:t xml:space="preserve">В целях безопасности, пользователь обязан самостоятельно осуществлять безопасное завершение работы с кабинетом (функция «Выход») по окончании </w:t>
      </w:r>
      <w:r w:rsidR="00C00323">
        <w:t>каждой работы с сайтом. Администрация сайта</w:t>
      </w:r>
      <w:r>
        <w:t xml:space="preserve"> не отвечает за возможную потерю или порчу данных, а также иные последствия, которые могут произойти из-за нарушения пользователем положений соглашения.</w:t>
      </w:r>
    </w:p>
    <w:p w14:paraId="5BD06D6D" w14:textId="2F43FA4A" w:rsidR="006F53BA" w:rsidRPr="007255F1" w:rsidRDefault="007255F1" w:rsidP="006F53BA">
      <w:pPr>
        <w:rPr>
          <w:b/>
          <w:sz w:val="24"/>
          <w:szCs w:val="24"/>
        </w:rPr>
      </w:pPr>
      <w:r>
        <w:rPr>
          <w:b/>
          <w:sz w:val="24"/>
          <w:szCs w:val="24"/>
        </w:rPr>
        <w:t>Использование кабинета</w:t>
      </w:r>
    </w:p>
    <w:p w14:paraId="6602C643" w14:textId="77777777" w:rsidR="006F53BA" w:rsidRDefault="006F53BA" w:rsidP="006F53BA">
      <w:r>
        <w:t>Пользователь не вправе воспроизводить, повторять, копировать, продавать, перепродавать, а также использовать для каких-либо коммерческих целей какие-либо части сайта, кроме тех случаев, когда он получ</w:t>
      </w:r>
      <w:r w:rsidR="00C00323">
        <w:t>ил на это разрешение от администрации сайта</w:t>
      </w:r>
      <w:r>
        <w:t>.</w:t>
      </w:r>
    </w:p>
    <w:p w14:paraId="137CE61D" w14:textId="77777777" w:rsidR="006F53BA" w:rsidRDefault="00C00323" w:rsidP="006F53BA">
      <w:r>
        <w:t>Администрация сайта</w:t>
      </w:r>
      <w:r w:rsidR="006F53BA">
        <w:t xml:space="preserve"> вправе заблокировать или удалить кабинет пользователя без объяснения причин в случае нарушения им условий соглашения.</w:t>
      </w:r>
    </w:p>
    <w:p w14:paraId="4E8F800D" w14:textId="77777777" w:rsidR="006F53BA" w:rsidRPr="007255F1" w:rsidRDefault="006F53BA" w:rsidP="006F53BA">
      <w:pPr>
        <w:rPr>
          <w:b/>
          <w:sz w:val="24"/>
          <w:szCs w:val="24"/>
        </w:rPr>
      </w:pPr>
      <w:r w:rsidRPr="007255F1">
        <w:rPr>
          <w:b/>
          <w:sz w:val="24"/>
          <w:szCs w:val="24"/>
        </w:rPr>
        <w:t>Исключите</w:t>
      </w:r>
      <w:r w:rsidR="005F0EE7" w:rsidRPr="007255F1">
        <w:rPr>
          <w:b/>
          <w:sz w:val="24"/>
          <w:szCs w:val="24"/>
        </w:rPr>
        <w:t>льные права на содержание сайта</w:t>
      </w:r>
    </w:p>
    <w:p w14:paraId="72305C12" w14:textId="77777777" w:rsidR="006F53BA" w:rsidRDefault="006F53BA" w:rsidP="006F53BA">
      <w:r>
        <w:t>Все объекты сайта, в том числе элементы дизайна, текст, графические изображения, иллюстрации, видео, программы для ЭВМ, базы данных и другие объекты (далее – содержание сайта), любой контент, размещённый на нём, являются объект</w:t>
      </w:r>
      <w:r w:rsidR="005F0EE7">
        <w:t>ами исключительных прав администрации сайта</w:t>
      </w:r>
      <w:r>
        <w:t>, пользователей и других правообладателей.</w:t>
      </w:r>
    </w:p>
    <w:p w14:paraId="44490737" w14:textId="77777777" w:rsidR="006F53BA" w:rsidRDefault="006F53BA" w:rsidP="006F53BA">
      <w:r>
        <w:t>Использование элементов сайта возможно только в рамках его функционала либо с предварительного разрешения правообладателя. Под использованием подразумеваются, в том числе: воспроизведение, копирование, переработка и распространение. Исключение составляют случаи, прямо предусмотренные законодательством РФ или</w:t>
      </w:r>
      <w:r w:rsidR="005F0EE7">
        <w:t xml:space="preserve"> условиями использования сайта.</w:t>
      </w:r>
    </w:p>
    <w:p w14:paraId="40A69961" w14:textId="77777777" w:rsidR="006F53BA" w:rsidRDefault="006F53BA" w:rsidP="006F53BA">
      <w:r>
        <w:t>Использование пользователем элементов сайта, любого его контента для личного некоммерческого использования, допускается при условии сохранения всех знаков охраны авторского права, смежных прав, товарных знаков, других уведомлений об авторстве, сохранения наименования правообладателя в неизменном виде, сохранении соответствующего объекта в неизменном виде. Исключение составляют случаи, прямо предусмотренные законодательством РФ или соглашением.</w:t>
      </w:r>
    </w:p>
    <w:p w14:paraId="5256F441" w14:textId="77777777" w:rsidR="006F53BA" w:rsidRPr="007255F1" w:rsidRDefault="005F0EE7" w:rsidP="006F53BA">
      <w:pPr>
        <w:rPr>
          <w:b/>
          <w:sz w:val="24"/>
          <w:szCs w:val="24"/>
        </w:rPr>
      </w:pPr>
      <w:r w:rsidRPr="007255F1">
        <w:rPr>
          <w:b/>
          <w:sz w:val="24"/>
          <w:szCs w:val="24"/>
        </w:rPr>
        <w:lastRenderedPageBreak/>
        <w:t>Сайты третьих лиц</w:t>
      </w:r>
    </w:p>
    <w:p w14:paraId="6CE54F88" w14:textId="77777777" w:rsidR="006F53BA" w:rsidRDefault="006F53BA" w:rsidP="006F53BA">
      <w:r>
        <w:t xml:space="preserve">Сайт может содержать ссылки на другие сайты Интернет. </w:t>
      </w:r>
      <w:r w:rsidR="005F0EE7">
        <w:t>Администрация сайта</w:t>
      </w:r>
      <w:r>
        <w:t xml:space="preserve"> не проверяет сайты третьих лиц и не несёт ответственность за информацию, размещённую на них и последствия от их использования.</w:t>
      </w:r>
    </w:p>
    <w:p w14:paraId="34290027" w14:textId="77777777" w:rsidR="006F53BA" w:rsidRPr="007255F1" w:rsidRDefault="005F0EE7" w:rsidP="006F53BA">
      <w:pPr>
        <w:rPr>
          <w:b/>
          <w:sz w:val="24"/>
          <w:szCs w:val="24"/>
        </w:rPr>
      </w:pPr>
      <w:r w:rsidRPr="007255F1">
        <w:rPr>
          <w:b/>
          <w:sz w:val="24"/>
          <w:szCs w:val="24"/>
        </w:rPr>
        <w:t>Реклама на сайте</w:t>
      </w:r>
    </w:p>
    <w:p w14:paraId="23F7B9CD" w14:textId="77777777" w:rsidR="006F53BA" w:rsidRDefault="005F0EE7" w:rsidP="006F53BA">
      <w:r>
        <w:t>Администрация сайта</w:t>
      </w:r>
      <w:r w:rsidR="006F53BA">
        <w:t xml:space="preserve"> несёт ответственность за рекламу, размещённую на сайте, в пределах, установленных законодательством РФ.</w:t>
      </w:r>
    </w:p>
    <w:p w14:paraId="719FBAF2" w14:textId="77777777" w:rsidR="006F53BA" w:rsidRPr="007255F1" w:rsidRDefault="005F0EE7" w:rsidP="006F53BA">
      <w:pPr>
        <w:rPr>
          <w:b/>
          <w:sz w:val="24"/>
          <w:szCs w:val="24"/>
        </w:rPr>
      </w:pPr>
      <w:r w:rsidRPr="007255F1">
        <w:rPr>
          <w:b/>
          <w:sz w:val="24"/>
          <w:szCs w:val="24"/>
        </w:rPr>
        <w:t>Ограничение ответственности</w:t>
      </w:r>
    </w:p>
    <w:p w14:paraId="48C5CE94" w14:textId="6AF9D9F1" w:rsidR="006F53BA" w:rsidRDefault="006F53BA" w:rsidP="006F53BA">
      <w:r>
        <w:t xml:space="preserve">Пользователь использует сайт на свой собственный риск. </w:t>
      </w:r>
      <w:r w:rsidR="005F0EE7">
        <w:t>Администрация сайта</w:t>
      </w:r>
      <w:r>
        <w:t xml:space="preserve"> не принимает на себя никакой ответственности, в том числе за соответствие сайта целям пользователя.</w:t>
      </w:r>
      <w:r w:rsidR="00D978C3">
        <w:br/>
      </w:r>
      <w:r w:rsidR="005F0EE7">
        <w:t>Администрация сайта</w:t>
      </w:r>
      <w:r>
        <w:t xml:space="preserve"> не гарантирует, что сайт соответствует требованиям пользователя, а информация будет предоставляться непрерывно, быстро, надёжно и без ошибок.</w:t>
      </w:r>
      <w:r w:rsidR="00D978C3">
        <w:br/>
      </w:r>
      <w:r w:rsidR="005F0EE7">
        <w:t>Администрация сайта</w:t>
      </w:r>
      <w:r>
        <w:t xml:space="preserve"> не гарантирует что результаты, которые могут быть получены пользователем с использованием сайта, будут точными и надёжными, а качество какой-либо информации будет соответствовать его ожиданиям.</w:t>
      </w:r>
    </w:p>
    <w:p w14:paraId="6792D104" w14:textId="77777777" w:rsidR="006F53BA" w:rsidRPr="007255F1" w:rsidRDefault="005F0EE7" w:rsidP="006F53BA">
      <w:pPr>
        <w:rPr>
          <w:b/>
          <w:sz w:val="24"/>
          <w:szCs w:val="24"/>
        </w:rPr>
      </w:pPr>
      <w:r w:rsidRPr="007255F1">
        <w:rPr>
          <w:b/>
          <w:sz w:val="24"/>
          <w:szCs w:val="24"/>
        </w:rPr>
        <w:t>Иные положения</w:t>
      </w:r>
    </w:p>
    <w:p w14:paraId="06696AB6" w14:textId="77777777" w:rsidR="006F53BA" w:rsidRDefault="006F53BA" w:rsidP="006F53BA">
      <w:r>
        <w:t xml:space="preserve">Настоящее соглашение представляет собой договор между пользователем и </w:t>
      </w:r>
      <w:r w:rsidR="005F0EE7">
        <w:t>администрацией сайта</w:t>
      </w:r>
      <w:r>
        <w:t xml:space="preserve"> относительно порядка использования сайта и заменяет собой все предыдущие соглашения между ними.</w:t>
      </w:r>
    </w:p>
    <w:p w14:paraId="152F7CF2" w14:textId="77777777" w:rsidR="006F53BA" w:rsidRDefault="006F53BA" w:rsidP="006F53BA">
      <w:r>
        <w:t>Настоящее соглашение регулируется и толкуется в соответствии с законодательством Российской Федерации. Вопросы, не урегулированные настоящим соглашением, подлежат разрешению в соответствии с законодательством Российской Федерации. Все возможные споры, вытекающие из отношений, регулируемых настоящим соглашением, разрешаются в порядке, установленном действующим законодательством Российской Федераци</w:t>
      </w:r>
      <w:r w:rsidR="005F0EE7">
        <w:t>и, по нормам российского права.</w:t>
      </w:r>
    </w:p>
    <w:p w14:paraId="59D90590" w14:textId="77777777" w:rsidR="005F0EE7" w:rsidRDefault="006F53BA" w:rsidP="006F53BA">
      <w:r>
        <w:t>Ввиду безвозмездности использования сайта нормы о защите прав потребителей, предусмотренные законодательством Российской Федерации, не могут быть применимыми к отношениям меж</w:t>
      </w:r>
      <w:r w:rsidR="005F0EE7">
        <w:t>ду его пользователем и администрацией сайта</w:t>
      </w:r>
      <w:r>
        <w:t>.</w:t>
      </w:r>
    </w:p>
    <w:p w14:paraId="75B7413F" w14:textId="77777777" w:rsidR="006F53BA" w:rsidRDefault="006F53BA" w:rsidP="006F53BA">
      <w:r>
        <w:t xml:space="preserve">Ничто в соглашении не может пониматься как установление между пользователем и </w:t>
      </w:r>
      <w:r w:rsidR="005F0EE7">
        <w:t>администрацией сайта</w:t>
      </w:r>
      <w:r>
        <w:t xml:space="preserve"> агентских отношений, отношений товарищества, отношений по совместной деятельности, либо каких-то иных отношений.</w:t>
      </w:r>
    </w:p>
    <w:p w14:paraId="124F0939" w14:textId="77777777" w:rsidR="006F53BA" w:rsidRDefault="006F53BA" w:rsidP="006F53BA">
      <w:r>
        <w:t xml:space="preserve">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w:t>
      </w:r>
      <w:r w:rsidR="005F0EE7">
        <w:t>остальных положений соглашения.</w:t>
      </w:r>
    </w:p>
    <w:p w14:paraId="7D218294" w14:textId="77777777" w:rsidR="004A2515" w:rsidRPr="008D26B6" w:rsidRDefault="006F53BA" w:rsidP="006F53BA">
      <w:r>
        <w:t>Настоящее соглашение составлено на русском языке и не может быть предоставлено пользователю для ознакомления на другом языке.</w:t>
      </w:r>
    </w:p>
    <w:sectPr w:rsidR="004A2515" w:rsidRPr="008D26B6" w:rsidSect="00DD6E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25837"/>
    <w:multiLevelType w:val="hybridMultilevel"/>
    <w:tmpl w:val="FBD2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56C"/>
    <w:rsid w:val="00004094"/>
    <w:rsid w:val="00011BA1"/>
    <w:rsid w:val="000167DA"/>
    <w:rsid w:val="00016897"/>
    <w:rsid w:val="00017CFB"/>
    <w:rsid w:val="00022109"/>
    <w:rsid w:val="0002440F"/>
    <w:rsid w:val="00025364"/>
    <w:rsid w:val="00042B14"/>
    <w:rsid w:val="00045126"/>
    <w:rsid w:val="00056800"/>
    <w:rsid w:val="00056F39"/>
    <w:rsid w:val="0006243B"/>
    <w:rsid w:val="00073A0D"/>
    <w:rsid w:val="00086E59"/>
    <w:rsid w:val="00092781"/>
    <w:rsid w:val="000940CB"/>
    <w:rsid w:val="0009536F"/>
    <w:rsid w:val="000A0642"/>
    <w:rsid w:val="000A4407"/>
    <w:rsid w:val="000B073C"/>
    <w:rsid w:val="000B2EE9"/>
    <w:rsid w:val="000C0A0D"/>
    <w:rsid w:val="000C6B78"/>
    <w:rsid w:val="000E2D0F"/>
    <w:rsid w:val="000E4C5E"/>
    <w:rsid w:val="00103225"/>
    <w:rsid w:val="001133EE"/>
    <w:rsid w:val="00114A69"/>
    <w:rsid w:val="00123C47"/>
    <w:rsid w:val="00134BFA"/>
    <w:rsid w:val="00136D26"/>
    <w:rsid w:val="00144A5E"/>
    <w:rsid w:val="001505DD"/>
    <w:rsid w:val="00153D77"/>
    <w:rsid w:val="00162198"/>
    <w:rsid w:val="00163368"/>
    <w:rsid w:val="001744FF"/>
    <w:rsid w:val="001B74F5"/>
    <w:rsid w:val="001C59CC"/>
    <w:rsid w:val="001D793C"/>
    <w:rsid w:val="001E184D"/>
    <w:rsid w:val="00205FE3"/>
    <w:rsid w:val="002158F4"/>
    <w:rsid w:val="00227DBD"/>
    <w:rsid w:val="00247793"/>
    <w:rsid w:val="00272E2E"/>
    <w:rsid w:val="00282CED"/>
    <w:rsid w:val="002857F4"/>
    <w:rsid w:val="002B263E"/>
    <w:rsid w:val="002E6835"/>
    <w:rsid w:val="002F440B"/>
    <w:rsid w:val="00303BF4"/>
    <w:rsid w:val="00304E06"/>
    <w:rsid w:val="003059DC"/>
    <w:rsid w:val="00311E17"/>
    <w:rsid w:val="0031406D"/>
    <w:rsid w:val="00314B60"/>
    <w:rsid w:val="003306C4"/>
    <w:rsid w:val="003325F7"/>
    <w:rsid w:val="00355F80"/>
    <w:rsid w:val="0036422F"/>
    <w:rsid w:val="00365AEA"/>
    <w:rsid w:val="0038561F"/>
    <w:rsid w:val="00391999"/>
    <w:rsid w:val="0039576E"/>
    <w:rsid w:val="00396D80"/>
    <w:rsid w:val="003A3974"/>
    <w:rsid w:val="003C509F"/>
    <w:rsid w:val="003D2681"/>
    <w:rsid w:val="003D4C19"/>
    <w:rsid w:val="003E4832"/>
    <w:rsid w:val="003E57C7"/>
    <w:rsid w:val="003F6DDA"/>
    <w:rsid w:val="00401061"/>
    <w:rsid w:val="00406DB3"/>
    <w:rsid w:val="00422C9B"/>
    <w:rsid w:val="00427A53"/>
    <w:rsid w:val="00434A8A"/>
    <w:rsid w:val="004369B1"/>
    <w:rsid w:val="00436CA8"/>
    <w:rsid w:val="00443BD0"/>
    <w:rsid w:val="00446FD1"/>
    <w:rsid w:val="004511F9"/>
    <w:rsid w:val="00457E68"/>
    <w:rsid w:val="004677D8"/>
    <w:rsid w:val="0048592C"/>
    <w:rsid w:val="004A2515"/>
    <w:rsid w:val="004A6DC4"/>
    <w:rsid w:val="004B002B"/>
    <w:rsid w:val="004B75C0"/>
    <w:rsid w:val="004C2DA1"/>
    <w:rsid w:val="004D557A"/>
    <w:rsid w:val="00506CE0"/>
    <w:rsid w:val="005137DA"/>
    <w:rsid w:val="0051432A"/>
    <w:rsid w:val="005617E4"/>
    <w:rsid w:val="00581EB5"/>
    <w:rsid w:val="00587C23"/>
    <w:rsid w:val="00593F9F"/>
    <w:rsid w:val="00595DFC"/>
    <w:rsid w:val="0059755B"/>
    <w:rsid w:val="005A02D0"/>
    <w:rsid w:val="005A7291"/>
    <w:rsid w:val="005A74CA"/>
    <w:rsid w:val="005D5DA3"/>
    <w:rsid w:val="005D5FEC"/>
    <w:rsid w:val="005E3513"/>
    <w:rsid w:val="005F0EE7"/>
    <w:rsid w:val="005F1991"/>
    <w:rsid w:val="006045DD"/>
    <w:rsid w:val="006059FA"/>
    <w:rsid w:val="006062E7"/>
    <w:rsid w:val="006100F1"/>
    <w:rsid w:val="00613A63"/>
    <w:rsid w:val="006150E1"/>
    <w:rsid w:val="006207F3"/>
    <w:rsid w:val="00623546"/>
    <w:rsid w:val="006237CF"/>
    <w:rsid w:val="0063561C"/>
    <w:rsid w:val="0064103C"/>
    <w:rsid w:val="0064732C"/>
    <w:rsid w:val="0065188F"/>
    <w:rsid w:val="006624E6"/>
    <w:rsid w:val="00662D8B"/>
    <w:rsid w:val="0068292D"/>
    <w:rsid w:val="006850A7"/>
    <w:rsid w:val="00687B7C"/>
    <w:rsid w:val="00687ECA"/>
    <w:rsid w:val="006A16CC"/>
    <w:rsid w:val="006B0287"/>
    <w:rsid w:val="006E7B98"/>
    <w:rsid w:val="006F53BA"/>
    <w:rsid w:val="007255F1"/>
    <w:rsid w:val="00726DD0"/>
    <w:rsid w:val="0073397B"/>
    <w:rsid w:val="007646D0"/>
    <w:rsid w:val="00770F96"/>
    <w:rsid w:val="007756A8"/>
    <w:rsid w:val="00785455"/>
    <w:rsid w:val="00790723"/>
    <w:rsid w:val="00791222"/>
    <w:rsid w:val="007C1FC4"/>
    <w:rsid w:val="007C208F"/>
    <w:rsid w:val="007D1461"/>
    <w:rsid w:val="007D440C"/>
    <w:rsid w:val="007D742F"/>
    <w:rsid w:val="007E003C"/>
    <w:rsid w:val="00813B76"/>
    <w:rsid w:val="008210F9"/>
    <w:rsid w:val="00831573"/>
    <w:rsid w:val="0084428D"/>
    <w:rsid w:val="0084742B"/>
    <w:rsid w:val="0087588F"/>
    <w:rsid w:val="00875A47"/>
    <w:rsid w:val="008768A2"/>
    <w:rsid w:val="00896ECA"/>
    <w:rsid w:val="008A1A4A"/>
    <w:rsid w:val="008A31AD"/>
    <w:rsid w:val="008A362F"/>
    <w:rsid w:val="008B4CEB"/>
    <w:rsid w:val="008C726E"/>
    <w:rsid w:val="008D26B6"/>
    <w:rsid w:val="008E3CD9"/>
    <w:rsid w:val="008E47E1"/>
    <w:rsid w:val="00906D85"/>
    <w:rsid w:val="0091034A"/>
    <w:rsid w:val="00911636"/>
    <w:rsid w:val="00912411"/>
    <w:rsid w:val="00933F14"/>
    <w:rsid w:val="00936EB5"/>
    <w:rsid w:val="00945C44"/>
    <w:rsid w:val="00950C5A"/>
    <w:rsid w:val="00951A30"/>
    <w:rsid w:val="0095305E"/>
    <w:rsid w:val="00953C88"/>
    <w:rsid w:val="00963021"/>
    <w:rsid w:val="009637A8"/>
    <w:rsid w:val="00964139"/>
    <w:rsid w:val="009678DB"/>
    <w:rsid w:val="00974BC2"/>
    <w:rsid w:val="00976575"/>
    <w:rsid w:val="00990865"/>
    <w:rsid w:val="009912AF"/>
    <w:rsid w:val="009A208D"/>
    <w:rsid w:val="009B1D77"/>
    <w:rsid w:val="009B77B7"/>
    <w:rsid w:val="009F3967"/>
    <w:rsid w:val="00A05B84"/>
    <w:rsid w:val="00A13FCC"/>
    <w:rsid w:val="00A609DE"/>
    <w:rsid w:val="00A63CAC"/>
    <w:rsid w:val="00A66730"/>
    <w:rsid w:val="00A76D51"/>
    <w:rsid w:val="00A96C37"/>
    <w:rsid w:val="00AA5211"/>
    <w:rsid w:val="00AA536D"/>
    <w:rsid w:val="00AB61FC"/>
    <w:rsid w:val="00AD3021"/>
    <w:rsid w:val="00AD79A3"/>
    <w:rsid w:val="00AE311B"/>
    <w:rsid w:val="00AE62B5"/>
    <w:rsid w:val="00B113BD"/>
    <w:rsid w:val="00B358A8"/>
    <w:rsid w:val="00B428A9"/>
    <w:rsid w:val="00B42A90"/>
    <w:rsid w:val="00B4436C"/>
    <w:rsid w:val="00B56E29"/>
    <w:rsid w:val="00B765BC"/>
    <w:rsid w:val="00B8347B"/>
    <w:rsid w:val="00B9156C"/>
    <w:rsid w:val="00BA2319"/>
    <w:rsid w:val="00BA3867"/>
    <w:rsid w:val="00BA5722"/>
    <w:rsid w:val="00BA7245"/>
    <w:rsid w:val="00BB36BA"/>
    <w:rsid w:val="00BB4B00"/>
    <w:rsid w:val="00BC26D3"/>
    <w:rsid w:val="00BC71E7"/>
    <w:rsid w:val="00BD07CD"/>
    <w:rsid w:val="00BD7618"/>
    <w:rsid w:val="00BE0032"/>
    <w:rsid w:val="00BE37CB"/>
    <w:rsid w:val="00BF3A19"/>
    <w:rsid w:val="00C00323"/>
    <w:rsid w:val="00C15096"/>
    <w:rsid w:val="00C229FF"/>
    <w:rsid w:val="00C30444"/>
    <w:rsid w:val="00C34258"/>
    <w:rsid w:val="00C41249"/>
    <w:rsid w:val="00C416AD"/>
    <w:rsid w:val="00C45A52"/>
    <w:rsid w:val="00C50294"/>
    <w:rsid w:val="00C54D49"/>
    <w:rsid w:val="00C57EB8"/>
    <w:rsid w:val="00C72263"/>
    <w:rsid w:val="00C86FBF"/>
    <w:rsid w:val="00C97862"/>
    <w:rsid w:val="00CA0048"/>
    <w:rsid w:val="00CB460B"/>
    <w:rsid w:val="00CC2BC5"/>
    <w:rsid w:val="00CD7C9B"/>
    <w:rsid w:val="00CF0EAC"/>
    <w:rsid w:val="00D023B9"/>
    <w:rsid w:val="00D16665"/>
    <w:rsid w:val="00D25CED"/>
    <w:rsid w:val="00D35985"/>
    <w:rsid w:val="00D36804"/>
    <w:rsid w:val="00D40317"/>
    <w:rsid w:val="00D42FAF"/>
    <w:rsid w:val="00D43B07"/>
    <w:rsid w:val="00D54868"/>
    <w:rsid w:val="00D56E86"/>
    <w:rsid w:val="00D631E8"/>
    <w:rsid w:val="00D730E8"/>
    <w:rsid w:val="00D978C3"/>
    <w:rsid w:val="00DA0EF4"/>
    <w:rsid w:val="00DB4681"/>
    <w:rsid w:val="00DC2846"/>
    <w:rsid w:val="00DC4352"/>
    <w:rsid w:val="00DD6EB0"/>
    <w:rsid w:val="00DE663F"/>
    <w:rsid w:val="00DF03F8"/>
    <w:rsid w:val="00DF0C14"/>
    <w:rsid w:val="00DF2779"/>
    <w:rsid w:val="00E06E5B"/>
    <w:rsid w:val="00E1002D"/>
    <w:rsid w:val="00E21699"/>
    <w:rsid w:val="00E25BCE"/>
    <w:rsid w:val="00E32EC7"/>
    <w:rsid w:val="00E64581"/>
    <w:rsid w:val="00E83128"/>
    <w:rsid w:val="00E92AD6"/>
    <w:rsid w:val="00E94154"/>
    <w:rsid w:val="00E9522B"/>
    <w:rsid w:val="00E97687"/>
    <w:rsid w:val="00EA2AF0"/>
    <w:rsid w:val="00EC6048"/>
    <w:rsid w:val="00EE1386"/>
    <w:rsid w:val="00EE169C"/>
    <w:rsid w:val="00EE44C2"/>
    <w:rsid w:val="00F06170"/>
    <w:rsid w:val="00F0697C"/>
    <w:rsid w:val="00F071CF"/>
    <w:rsid w:val="00F0756C"/>
    <w:rsid w:val="00F15E7A"/>
    <w:rsid w:val="00F4270D"/>
    <w:rsid w:val="00F430A0"/>
    <w:rsid w:val="00F47B68"/>
    <w:rsid w:val="00F81E52"/>
    <w:rsid w:val="00F8636C"/>
    <w:rsid w:val="00FA35DE"/>
    <w:rsid w:val="00FB76A2"/>
    <w:rsid w:val="00FC35EE"/>
    <w:rsid w:val="00FD51A5"/>
    <w:rsid w:val="00FE0F6C"/>
    <w:rsid w:val="00FE1113"/>
    <w:rsid w:val="00FE6276"/>
    <w:rsid w:val="00FF3F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DBF0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link w:val="10"/>
    <w:uiPriority w:val="9"/>
    <w:qFormat/>
    <w:rsid w:val="00E952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952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522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9522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952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26B6"/>
  </w:style>
  <w:style w:type="character" w:styleId="a4">
    <w:name w:val="Hyperlink"/>
    <w:basedOn w:val="a0"/>
    <w:uiPriority w:val="99"/>
    <w:unhideWhenUsed/>
    <w:rsid w:val="008D26B6"/>
    <w:rPr>
      <w:color w:val="0000FF"/>
      <w:u w:val="single"/>
    </w:rPr>
  </w:style>
  <w:style w:type="paragraph" w:styleId="a5">
    <w:name w:val="List Paragraph"/>
    <w:basedOn w:val="a"/>
    <w:uiPriority w:val="34"/>
    <w:qFormat/>
    <w:rsid w:val="00D97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91178">
      <w:bodyDiv w:val="1"/>
      <w:marLeft w:val="0"/>
      <w:marRight w:val="0"/>
      <w:marTop w:val="0"/>
      <w:marBottom w:val="0"/>
      <w:divBdr>
        <w:top w:val="none" w:sz="0" w:space="0" w:color="auto"/>
        <w:left w:val="none" w:sz="0" w:space="0" w:color="auto"/>
        <w:bottom w:val="none" w:sz="0" w:space="0" w:color="auto"/>
        <w:right w:val="none" w:sz="0" w:space="0" w:color="auto"/>
      </w:divBdr>
    </w:div>
    <w:div w:id="73747374">
      <w:bodyDiv w:val="1"/>
      <w:marLeft w:val="0"/>
      <w:marRight w:val="0"/>
      <w:marTop w:val="0"/>
      <w:marBottom w:val="0"/>
      <w:divBdr>
        <w:top w:val="none" w:sz="0" w:space="0" w:color="auto"/>
        <w:left w:val="none" w:sz="0" w:space="0" w:color="auto"/>
        <w:bottom w:val="none" w:sz="0" w:space="0" w:color="auto"/>
        <w:right w:val="none" w:sz="0" w:space="0" w:color="auto"/>
      </w:divBdr>
    </w:div>
    <w:div w:id="812673682">
      <w:bodyDiv w:val="1"/>
      <w:marLeft w:val="0"/>
      <w:marRight w:val="0"/>
      <w:marTop w:val="0"/>
      <w:marBottom w:val="0"/>
      <w:divBdr>
        <w:top w:val="none" w:sz="0" w:space="0" w:color="auto"/>
        <w:left w:val="none" w:sz="0" w:space="0" w:color="auto"/>
        <w:bottom w:val="none" w:sz="0" w:space="0" w:color="auto"/>
        <w:right w:val="none" w:sz="0" w:space="0" w:color="auto"/>
      </w:divBdr>
    </w:div>
    <w:div w:id="1060636728">
      <w:bodyDiv w:val="1"/>
      <w:marLeft w:val="0"/>
      <w:marRight w:val="0"/>
      <w:marTop w:val="0"/>
      <w:marBottom w:val="0"/>
      <w:divBdr>
        <w:top w:val="none" w:sz="0" w:space="0" w:color="auto"/>
        <w:left w:val="none" w:sz="0" w:space="0" w:color="auto"/>
        <w:bottom w:val="none" w:sz="0" w:space="0" w:color="auto"/>
        <w:right w:val="none" w:sz="0" w:space="0" w:color="auto"/>
      </w:divBdr>
    </w:div>
    <w:div w:id="1275361461">
      <w:bodyDiv w:val="1"/>
      <w:marLeft w:val="0"/>
      <w:marRight w:val="0"/>
      <w:marTop w:val="0"/>
      <w:marBottom w:val="0"/>
      <w:divBdr>
        <w:top w:val="none" w:sz="0" w:space="0" w:color="auto"/>
        <w:left w:val="none" w:sz="0" w:space="0" w:color="auto"/>
        <w:bottom w:val="none" w:sz="0" w:space="0" w:color="auto"/>
        <w:right w:val="none" w:sz="0" w:space="0" w:color="auto"/>
      </w:divBdr>
    </w:div>
    <w:div w:id="1460762373">
      <w:bodyDiv w:val="1"/>
      <w:marLeft w:val="0"/>
      <w:marRight w:val="0"/>
      <w:marTop w:val="0"/>
      <w:marBottom w:val="0"/>
      <w:divBdr>
        <w:top w:val="none" w:sz="0" w:space="0" w:color="auto"/>
        <w:left w:val="none" w:sz="0" w:space="0" w:color="auto"/>
        <w:bottom w:val="none" w:sz="0" w:space="0" w:color="auto"/>
        <w:right w:val="none" w:sz="0" w:space="0" w:color="auto"/>
      </w:divBdr>
    </w:div>
    <w:div w:id="1612199012">
      <w:bodyDiv w:val="1"/>
      <w:marLeft w:val="0"/>
      <w:marRight w:val="0"/>
      <w:marTop w:val="0"/>
      <w:marBottom w:val="0"/>
      <w:divBdr>
        <w:top w:val="none" w:sz="0" w:space="0" w:color="auto"/>
        <w:left w:val="none" w:sz="0" w:space="0" w:color="auto"/>
        <w:bottom w:val="none" w:sz="0" w:space="0" w:color="auto"/>
        <w:right w:val="none" w:sz="0" w:space="0" w:color="auto"/>
      </w:divBdr>
    </w:div>
    <w:div w:id="1650283419">
      <w:bodyDiv w:val="1"/>
      <w:marLeft w:val="0"/>
      <w:marRight w:val="0"/>
      <w:marTop w:val="0"/>
      <w:marBottom w:val="0"/>
      <w:divBdr>
        <w:top w:val="none" w:sz="0" w:space="0" w:color="auto"/>
        <w:left w:val="none" w:sz="0" w:space="0" w:color="auto"/>
        <w:bottom w:val="none" w:sz="0" w:space="0" w:color="auto"/>
        <w:right w:val="none" w:sz="0" w:space="0" w:color="auto"/>
      </w:divBdr>
    </w:div>
    <w:div w:id="1726372742">
      <w:bodyDiv w:val="1"/>
      <w:marLeft w:val="0"/>
      <w:marRight w:val="0"/>
      <w:marTop w:val="0"/>
      <w:marBottom w:val="0"/>
      <w:divBdr>
        <w:top w:val="none" w:sz="0" w:space="0" w:color="auto"/>
        <w:left w:val="none" w:sz="0" w:space="0" w:color="auto"/>
        <w:bottom w:val="none" w:sz="0" w:space="0" w:color="auto"/>
        <w:right w:val="none" w:sz="0" w:space="0" w:color="auto"/>
      </w:divBdr>
    </w:div>
    <w:div w:id="1863544186">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5</Pages>
  <Words>2301</Words>
  <Characters>13122</Characters>
  <Application>Microsoft Macintosh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Olya</dc:creator>
  <cp:lastModifiedBy>пользователь Microsoft Office</cp:lastModifiedBy>
  <cp:revision>6</cp:revision>
  <dcterms:created xsi:type="dcterms:W3CDTF">2017-06-30T13:40:00Z</dcterms:created>
  <dcterms:modified xsi:type="dcterms:W3CDTF">2019-01-10T11:46:00Z</dcterms:modified>
</cp:coreProperties>
</file>